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12989" w14:textId="77777777" w:rsidR="00341854" w:rsidRPr="00961712" w:rsidRDefault="006976B3" w:rsidP="00EF5410">
      <w:pPr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kern w:val="24"/>
          <w:sz w:val="26"/>
          <w:szCs w:val="26"/>
          <w:lang w:eastAsia="ru-RU"/>
        </w:rPr>
      </w:pPr>
      <w:bookmarkStart w:id="0" w:name="_GoBack"/>
      <w:bookmarkEnd w:id="0"/>
      <w:r w:rsidRPr="00961712">
        <w:rPr>
          <w:rFonts w:ascii="Times New Roman" w:eastAsiaTheme="minorEastAsia" w:hAnsi="Times New Roman" w:cs="Times New Roman"/>
          <w:b/>
          <w:bCs/>
          <w:i/>
          <w:kern w:val="24"/>
          <w:sz w:val="26"/>
          <w:szCs w:val="26"/>
          <w:lang w:eastAsia="ru-RU"/>
        </w:rPr>
        <w:t>АВАРИЙНОСТ</w:t>
      </w:r>
      <w:r w:rsidR="00E025F9" w:rsidRPr="00961712">
        <w:rPr>
          <w:rFonts w:ascii="Times New Roman" w:eastAsiaTheme="minorEastAsia" w:hAnsi="Times New Roman" w:cs="Times New Roman"/>
          <w:b/>
          <w:bCs/>
          <w:i/>
          <w:kern w:val="24"/>
          <w:sz w:val="26"/>
          <w:szCs w:val="26"/>
          <w:lang w:eastAsia="ru-RU"/>
        </w:rPr>
        <w:t>Ь</w:t>
      </w:r>
      <w:r w:rsidRPr="00961712">
        <w:rPr>
          <w:rFonts w:ascii="Times New Roman" w:eastAsiaTheme="minorEastAsia" w:hAnsi="Times New Roman" w:cs="Times New Roman"/>
          <w:b/>
          <w:bCs/>
          <w:i/>
          <w:kern w:val="24"/>
          <w:sz w:val="26"/>
          <w:szCs w:val="26"/>
          <w:lang w:eastAsia="ru-RU"/>
        </w:rPr>
        <w:t xml:space="preserve"> И ТРАВМАТИЗМА НА ОБЪЕКТАХ УГОЛЬНОЙ ПРОМЫШЛЕННОСТИ </w:t>
      </w:r>
    </w:p>
    <w:p w14:paraId="7C63348C" w14:textId="77777777" w:rsidR="00341854" w:rsidRPr="00933B8E" w:rsidRDefault="00341854" w:rsidP="00EF541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</w:p>
    <w:p w14:paraId="04E3DF84" w14:textId="79BFA524" w:rsidR="00BC4FA9" w:rsidRPr="007B124D" w:rsidRDefault="00704295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Ленскому управлению Ростехнадзора </w:t>
      </w:r>
      <w:r w:rsidR="00763C92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Управление) </w:t>
      </w: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поднадзорн</w:t>
      </w:r>
      <w:r w:rsidR="00BC4FA9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FA9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лиц, </w:t>
      </w:r>
      <w:r w:rsidR="00BC4FA9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эксплуатируют 2</w:t>
      </w:r>
      <w:r w:rsidR="007B124D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</w:t>
      </w:r>
      <w:r w:rsidR="00BC4FA9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производственны</w:t>
      </w:r>
      <w:r w:rsidR="00BC4FA9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BC4FA9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ов: </w:t>
      </w: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шахты, 19 разрезов, </w:t>
      </w:r>
      <w:r w:rsidR="007B124D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обогатительны</w:t>
      </w:r>
      <w:r w:rsidR="007B124D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FA9" w:rsidRPr="007B124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фабрик.</w:t>
      </w:r>
    </w:p>
    <w:p w14:paraId="350279C9" w14:textId="77777777" w:rsidR="00A56BD0" w:rsidRPr="005B55ED" w:rsidRDefault="00BC4FA9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подземной добычи эксплуатируются АО ГОК «Денисовский»</w:t>
      </w:r>
      <w:r w:rsidR="00A56BD0"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B06DBA7" w14:textId="77777777" w:rsidR="00A56BD0" w:rsidRPr="005B55ED" w:rsidRDefault="00A56BD0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61712"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Шахта угольная «Денисовская»</w:t>
      </w: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1256206" w14:textId="77777777" w:rsidR="00A56BD0" w:rsidRPr="005B55ED" w:rsidRDefault="00A56BD0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C4FA9"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Шахта угольная «</w:t>
      </w:r>
      <w:r w:rsidR="00961712"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Восточная </w:t>
      </w: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Денисовская».</w:t>
      </w:r>
    </w:p>
    <w:p w14:paraId="622E372D" w14:textId="77777777" w:rsidR="00BC4FA9" w:rsidRDefault="00BC4FA9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ГОК «Инаглинский»</w:t>
      </w:r>
      <w:r w:rsidR="00A56BD0"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: Участок шахтостроительный (шахта «</w:t>
      </w:r>
      <w:proofErr w:type="spellStart"/>
      <w:r w:rsidR="00A56BD0"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Инаглинская</w:t>
      </w:r>
      <w:proofErr w:type="spellEnd"/>
      <w:r w:rsidR="00A56BD0"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»).</w:t>
      </w:r>
    </w:p>
    <w:p w14:paraId="22079FA0" w14:textId="77777777" w:rsidR="00D30947" w:rsidRPr="00961712" w:rsidRDefault="00D30947" w:rsidP="00EF541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1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Аварийность и травматизм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04"/>
        <w:gridCol w:w="709"/>
        <w:gridCol w:w="709"/>
        <w:gridCol w:w="850"/>
      </w:tblGrid>
      <w:tr w:rsidR="00D30947" w:rsidRPr="00961712" w14:paraId="2D8C0193" w14:textId="77777777" w:rsidTr="00CA03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94A5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3769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9D33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7024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DAEA" w14:textId="77777777" w:rsidR="00D30947" w:rsidRPr="00961712" w:rsidRDefault="00E138D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  <w:r w:rsidR="00D30947" w:rsidRPr="0096171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мес. 2023</w:t>
            </w:r>
          </w:p>
        </w:tc>
      </w:tr>
      <w:tr w:rsidR="00D30947" w:rsidRPr="00961712" w14:paraId="6234ED80" w14:textId="77777777" w:rsidTr="00CA03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3193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D80E" w14:textId="77777777" w:rsidR="00D30947" w:rsidRPr="00961712" w:rsidRDefault="00D30947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несчастных случаев со смертельным исходом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4A1B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D06B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963" w14:textId="77777777" w:rsidR="00D30947" w:rsidRPr="00E138D1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30947" w:rsidRPr="00961712" w14:paraId="77B87053" w14:textId="77777777" w:rsidTr="00CA03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2CBB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C49F" w14:textId="77777777" w:rsidR="00D30947" w:rsidRPr="00961712" w:rsidRDefault="00D30947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несчастных случаев с тяжелым исходом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D490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791E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7D0" w14:textId="77777777" w:rsidR="00D30947" w:rsidRPr="00E138D1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30947" w:rsidRPr="00961712" w14:paraId="2ECB839D" w14:textId="77777777" w:rsidTr="00CA03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137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6EED" w14:textId="77777777" w:rsidR="00D30947" w:rsidRPr="00961712" w:rsidRDefault="00D30947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аварий на ОПО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755B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F641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F6B" w14:textId="2A939372" w:rsidR="00D30947" w:rsidRPr="00E138D1" w:rsidRDefault="001774E4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30947" w:rsidRPr="00933B8E" w14:paraId="239FF2B2" w14:textId="77777777" w:rsidTr="00CA03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EC69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51D6" w14:textId="77777777" w:rsidR="00D30947" w:rsidRPr="00961712" w:rsidRDefault="00D30947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инцидентов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427B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23F4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51E" w14:textId="77777777" w:rsidR="00D30947" w:rsidRPr="00E138D1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30947" w:rsidRPr="00933B8E" w14:paraId="277B4F5A" w14:textId="77777777" w:rsidTr="00CA03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57D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498B" w14:textId="77777777" w:rsidR="00D30947" w:rsidRPr="00961712" w:rsidRDefault="00D30947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травмированных в результате аварий и несчастных случаев: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513C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2876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383" w14:textId="77777777" w:rsidR="00D30947" w:rsidRPr="00E138D1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30947" w:rsidRPr="00933B8E" w14:paraId="58B01341" w14:textId="77777777" w:rsidTr="00CA03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05CA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E4E8" w14:textId="77777777" w:rsidR="00D30947" w:rsidRPr="00961712" w:rsidRDefault="00D30947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из них со смертельным исходом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7FE7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C923" w14:textId="77777777" w:rsidR="00D30947" w:rsidRPr="00961712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63F" w14:textId="77777777" w:rsidR="00D30947" w:rsidRPr="00E138D1" w:rsidRDefault="00D30947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75DF92AE" w14:textId="77777777" w:rsidR="005B55ED" w:rsidRPr="00961712" w:rsidRDefault="005B55ED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61712">
        <w:rPr>
          <w:rFonts w:ascii="Times New Roman" w:hAnsi="Times New Roman" w:cs="Times New Roman"/>
          <w:sz w:val="26"/>
          <w:szCs w:val="26"/>
        </w:rPr>
        <w:t xml:space="preserve">Наиболее травмоопасными производственными объектами являются шахты. </w:t>
      </w:r>
      <w:r w:rsidR="00D30947">
        <w:rPr>
          <w:rFonts w:ascii="Times New Roman" w:hAnsi="Times New Roman" w:cs="Times New Roman"/>
          <w:sz w:val="26"/>
          <w:szCs w:val="26"/>
        </w:rPr>
        <w:t>С</w:t>
      </w:r>
      <w:r w:rsidRPr="0096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луча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96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смертельного травматизма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2021 году </w:t>
      </w:r>
      <w:r w:rsidR="00D309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7 тяжелых несчастных случаев </w:t>
      </w:r>
      <w:r w:rsidRPr="0096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произошли на объектах подземной добычи 1 класса оп</w:t>
      </w:r>
      <w:r w:rsidR="00D309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асности</w:t>
      </w:r>
      <w:r w:rsidR="00E106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309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угольных разрезах 2 класса опасности произошло за 2,5 года -  2 тяжелых случая.</w:t>
      </w:r>
    </w:p>
    <w:p w14:paraId="1D0B16E6" w14:textId="77777777" w:rsidR="00D91200" w:rsidRPr="00961712" w:rsidRDefault="00565D84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6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АО «ГОК «</w:t>
      </w:r>
      <w:proofErr w:type="spellStart"/>
      <w:r w:rsidRPr="0096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Инаглинский</w:t>
      </w:r>
      <w:proofErr w:type="spellEnd"/>
      <w:r w:rsidRPr="0096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 шахта «</w:t>
      </w:r>
      <w:proofErr w:type="spellStart"/>
      <w:r w:rsidRPr="0096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Инаглинская</w:t>
      </w:r>
      <w:proofErr w:type="spellEnd"/>
      <w:r w:rsidRPr="0096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(У)</w:t>
      </w:r>
      <w:r w:rsidR="00580343" w:rsidRPr="0096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6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580343" w:rsidRPr="0096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6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01.04.2021</w:t>
      </w:r>
      <w:r w:rsidR="00D91200" w:rsidRPr="0096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в </w:t>
      </w:r>
      <w:r w:rsidR="00D91200" w:rsidRPr="0096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забое конвейерного штрека </w:t>
      </w:r>
      <w:r w:rsidR="00D91200" w:rsidRPr="009617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результате наезда самоходного вагона смертельно травмирован (придавлен к борту выработки) проходчик</w:t>
      </w:r>
      <w:r w:rsidR="00580343" w:rsidRPr="009617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участка ПР-2</w:t>
      </w:r>
      <w:r w:rsidR="00D91200" w:rsidRPr="009617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</w:p>
    <w:p w14:paraId="4D7A286E" w14:textId="77777777" w:rsidR="00580343" w:rsidRPr="00961712" w:rsidRDefault="00580343" w:rsidP="00EF54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работником трудового распорядка и дисциплины труда. Проходчик самовольно остался на рабочем месте после окончания смены и выполнял работу по управлению цилиндрами вагона, не имея письменного наряда-задания на выполнение этой работы.</w:t>
      </w:r>
    </w:p>
    <w:p w14:paraId="626DEA9C" w14:textId="77777777" w:rsidR="00677DA3" w:rsidRPr="00E138D1" w:rsidRDefault="003263DA" w:rsidP="00EF54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138D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 период с </w:t>
      </w:r>
      <w:r w:rsidR="00D30947" w:rsidRPr="00E138D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2021</w:t>
      </w:r>
      <w:r w:rsidRPr="00E138D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года на поднадзорных объектах угольной отрасли произошло </w:t>
      </w:r>
      <w:r w:rsidR="00D30947" w:rsidRPr="00E138D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</w:t>
      </w:r>
      <w:r w:rsidRPr="00E138D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тяжелых несчастных случаев</w:t>
      </w:r>
      <w:r w:rsidR="00677DA3" w:rsidRPr="00E138D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что составляет </w:t>
      </w:r>
      <w:r w:rsidR="00E138D1" w:rsidRPr="00E138D1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677DA3" w:rsidRPr="00E138D1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общего количества</w:t>
      </w:r>
      <w:r w:rsidR="00E46690" w:rsidRPr="00E13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DA3" w:rsidRPr="00E13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несчастных случаев по Управлению с </w:t>
      </w:r>
      <w:r w:rsidR="00D30947" w:rsidRPr="00E138D1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677DA3" w:rsidRPr="00E13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2DCE5D08" w14:textId="77777777" w:rsidR="003716B4" w:rsidRPr="00D30947" w:rsidRDefault="003716B4" w:rsidP="00EF54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9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Несчастные случаи с тяжелым исходом зарегистрированы:</w:t>
      </w:r>
    </w:p>
    <w:p w14:paraId="60D3C722" w14:textId="77777777" w:rsidR="00580343" w:rsidRPr="005B55ED" w:rsidRDefault="007F44FC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произошло 5 тяжелых несчастных случаев в угольной отрасли:</w:t>
      </w:r>
    </w:p>
    <w:p w14:paraId="378B4B47" w14:textId="77777777" w:rsidR="007F44FC" w:rsidRPr="005B55ED" w:rsidRDefault="007F44FC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- шахта «</w:t>
      </w:r>
      <w:proofErr w:type="spellStart"/>
      <w:proofErr w:type="gramStart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Инаглинская</w:t>
      </w:r>
      <w:proofErr w:type="spellEnd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»  АО</w:t>
      </w:r>
      <w:proofErr w:type="gramEnd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"ГОК «</w:t>
      </w:r>
      <w:proofErr w:type="spellStart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Инаглинский</w:t>
      </w:r>
      <w:proofErr w:type="spellEnd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» 1 класс опасности;</w:t>
      </w:r>
    </w:p>
    <w:p w14:paraId="75D3BA28" w14:textId="77777777" w:rsidR="007F44FC" w:rsidRPr="005B55ED" w:rsidRDefault="007F44FC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- шахта «Денисовская» АО «ГОК «Денисовский» 1 класс опасности;</w:t>
      </w:r>
    </w:p>
    <w:p w14:paraId="569988CA" w14:textId="77777777" w:rsidR="007F44FC" w:rsidRPr="005B55ED" w:rsidRDefault="007F44FC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участок шахтостроительный (специализированный) на восточном участке «</w:t>
      </w:r>
      <w:proofErr w:type="spellStart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Денисовского</w:t>
      </w:r>
      <w:proofErr w:type="spellEnd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каменноугольного месторождения АО «ГОК «Денисовский</w:t>
      </w:r>
      <w:proofErr w:type="gramStart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»)-</w:t>
      </w:r>
      <w:proofErr w:type="gramEnd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1 класс опасности;</w:t>
      </w:r>
    </w:p>
    <w:p w14:paraId="5B219BC0" w14:textId="77777777" w:rsidR="007F44FC" w:rsidRPr="005B55ED" w:rsidRDefault="007F44FC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угольный разрез «Китаянка» АО «Разрез «Право-Кабактинский» - 2 класс опасности, </w:t>
      </w:r>
    </w:p>
    <w:p w14:paraId="336103F2" w14:textId="77777777" w:rsidR="007F44FC" w:rsidRPr="005B55ED" w:rsidRDefault="007F44FC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разрез угольный «</w:t>
      </w:r>
      <w:proofErr w:type="spellStart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Локучакитский</w:t>
      </w:r>
      <w:proofErr w:type="spellEnd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ООО «</w:t>
      </w:r>
      <w:proofErr w:type="spellStart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Долгучан</w:t>
      </w:r>
      <w:proofErr w:type="spellEnd"/>
      <w:r w:rsidRPr="005B55ED">
        <w:rPr>
          <w:rFonts w:ascii="Times New Roman" w:eastAsia="Times New Roman" w:hAnsi="Times New Roman" w:cs="Times New Roman"/>
          <w:sz w:val="26"/>
          <w:szCs w:val="26"/>
          <w:lang w:eastAsia="ru-RU"/>
        </w:rPr>
        <w:t>» - 2 класс опасности.</w:t>
      </w:r>
    </w:p>
    <w:p w14:paraId="2BE123AC" w14:textId="77777777" w:rsidR="005B55ED" w:rsidRPr="00CE7535" w:rsidRDefault="00580343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</w:t>
      </w:r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55ED"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произошло 2 тяжелых несчастных случая в угольной отрасли:</w:t>
      </w:r>
    </w:p>
    <w:p w14:paraId="77223F45" w14:textId="77777777" w:rsidR="005B55ED" w:rsidRPr="00CE7535" w:rsidRDefault="005B55ED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- 20.01.2022 на шахте «</w:t>
      </w:r>
      <w:proofErr w:type="spellStart"/>
      <w:proofErr w:type="gramStart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Инаглинская</w:t>
      </w:r>
      <w:proofErr w:type="spellEnd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»  АО</w:t>
      </w:r>
      <w:proofErr w:type="gramEnd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"ГОК «</w:t>
      </w:r>
      <w:proofErr w:type="spellStart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Инаглинский</w:t>
      </w:r>
      <w:proofErr w:type="spellEnd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(У)-1 класс опасности;</w:t>
      </w:r>
    </w:p>
    <w:p w14:paraId="77E22656" w14:textId="77777777" w:rsidR="005B55ED" w:rsidRPr="00CE7535" w:rsidRDefault="005B55ED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- 06.10.2022 на шахте «Денисовская» АО «ГОК «Денисовский», (У) 1 класс</w:t>
      </w:r>
      <w:r w:rsidRPr="00CE7535">
        <w:rPr>
          <w:sz w:val="26"/>
          <w:szCs w:val="26"/>
        </w:rPr>
        <w:t xml:space="preserve"> </w:t>
      </w:r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опасности.</w:t>
      </w:r>
    </w:p>
    <w:p w14:paraId="39E59D37" w14:textId="77777777" w:rsidR="005B55ED" w:rsidRDefault="00E138D1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E7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  <w:r w:rsidR="00CE7535" w:rsidRPr="00CE7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E7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E7535"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произошло 2 тяжелых несчастных случая в угольной отрасли:</w:t>
      </w:r>
    </w:p>
    <w:p w14:paraId="38CD1714" w14:textId="77777777" w:rsidR="00CE7535" w:rsidRPr="00CE7535" w:rsidRDefault="00CE7535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- 04.01.2023 на шахте «</w:t>
      </w:r>
      <w:proofErr w:type="spellStart"/>
      <w:proofErr w:type="gramStart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Инаглинская</w:t>
      </w:r>
      <w:proofErr w:type="spellEnd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»  АО</w:t>
      </w:r>
      <w:proofErr w:type="gramEnd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«ГОК «</w:t>
      </w:r>
      <w:proofErr w:type="spellStart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Инаглинский</w:t>
      </w:r>
      <w:proofErr w:type="spellEnd"/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(У) - 1 класс опасности;</w:t>
      </w:r>
    </w:p>
    <w:p w14:paraId="2EFB3AC6" w14:textId="77777777" w:rsidR="00CE7535" w:rsidRPr="00CE7535" w:rsidRDefault="00CE7535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- 02.03.2023 на шахте «Денисовская» АО «ГОК «Денисовский», (У) - 1 класс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опасности.</w:t>
      </w:r>
    </w:p>
    <w:p w14:paraId="770A95F8" w14:textId="77777777" w:rsidR="00985918" w:rsidRPr="00A8296B" w:rsidRDefault="00985918" w:rsidP="00EF5410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Инциденты произошли:</w:t>
      </w:r>
    </w:p>
    <w:p w14:paraId="6C283557" w14:textId="77777777" w:rsidR="00A8296B" w:rsidRPr="00A8296B" w:rsidRDefault="00985918" w:rsidP="00EF54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</w:t>
      </w:r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8296B"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произошло 2 инцидента в шахте «Денисовская» АО «ГОК «Денисовский»:</w:t>
      </w:r>
    </w:p>
    <w:p w14:paraId="5D933A52" w14:textId="77777777" w:rsidR="00A8296B" w:rsidRPr="00A8296B" w:rsidRDefault="00A8296B" w:rsidP="00EF54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>28.03.2022 произошло обрушение бортов горных выработок в магистральном путевом, магистральном конвейерном и магистральном дренажном штреках, а также в сбойках между ними начиная со сбойки магистральных штреков № 11.</w:t>
      </w:r>
    </w:p>
    <w:p w14:paraId="74315565" w14:textId="77777777" w:rsidR="00A8296B" w:rsidRDefault="00A8296B" w:rsidP="00EF54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>11.06.2022 зафиксировано тление кабельной продукции (задымление) сопряжение магистрального конвейерного штрека и сбойки магистральных штреков №21.</w:t>
      </w:r>
    </w:p>
    <w:p w14:paraId="23A5FC54" w14:textId="77777777" w:rsidR="00A8296B" w:rsidRPr="00A8296B" w:rsidRDefault="00E138D1" w:rsidP="00EF54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A82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82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8296B" w:rsidRPr="00CE7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A82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3 -</w:t>
      </w:r>
      <w:r w:rsidR="00A8296B" w:rsidRPr="00A8296B">
        <w:rPr>
          <w:b/>
          <w:sz w:val="24"/>
          <w:szCs w:val="24"/>
        </w:rPr>
        <w:t xml:space="preserve"> </w:t>
      </w:r>
      <w:r w:rsidR="00A8296B"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произошло 2 инцидента в угольной отросли:</w:t>
      </w:r>
    </w:p>
    <w:p w14:paraId="31CDE714" w14:textId="77777777" w:rsidR="00A8296B" w:rsidRPr="00A8296B" w:rsidRDefault="00A8296B" w:rsidP="00EF54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06.01.2023 года на ООО «Эльгауголь», во вторую смену, экскаватор </w:t>
      </w:r>
      <w:proofErr w:type="spellStart"/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>Liebherr</w:t>
      </w:r>
      <w:proofErr w:type="spellEnd"/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R 9350 №223 (принадлежащий подрядной организации ООО «Элси Майнинг Восток») производил погрузку горной массы в автосамосвалы БЕЛАЗ-75306. В 22:25 местного времени, при экскавации, был поврежден радиатор охлаждения гидравлической жидкости отколовшимся куском смерзшейся породы.</w:t>
      </w:r>
    </w:p>
    <w:p w14:paraId="4326A576" w14:textId="77777777" w:rsidR="00A8296B" w:rsidRPr="00A8296B" w:rsidRDefault="00A8296B" w:rsidP="00EF54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>28.02.2023 года на ООО «Эльгауголь», при производстве работ по погрузке горной массы экскаватором Komatsu PC-1250 № 590 (принадлежащего подрядной организации ООО «Современные горные технологии»). В 20:41 местного времени от диспетчера ООО «Современные горные технологии» поступила информация о возгорании машинного отделения экскаватора. В 22:00 возгорание было ликвидировано.</w:t>
      </w:r>
    </w:p>
    <w:p w14:paraId="3CA66660" w14:textId="77777777" w:rsidR="00E10661" w:rsidRPr="00E10661" w:rsidRDefault="00E10661" w:rsidP="00EF541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6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тяжелых несчастных случаев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851"/>
        <w:gridCol w:w="992"/>
        <w:gridCol w:w="992"/>
        <w:gridCol w:w="851"/>
      </w:tblGrid>
      <w:tr w:rsidR="00E10661" w:rsidRPr="00E10661" w14:paraId="64DABE2A" w14:textId="77777777" w:rsidTr="00CA038D">
        <w:trPr>
          <w:trHeight w:val="704"/>
        </w:trPr>
        <w:tc>
          <w:tcPr>
            <w:tcW w:w="5524" w:type="dxa"/>
          </w:tcPr>
          <w:p w14:paraId="56B247CA" w14:textId="77777777" w:rsidR="00E10661" w:rsidRPr="00E10661" w:rsidRDefault="00E10661" w:rsidP="00EF5410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Причины н/с</w:t>
            </w:r>
          </w:p>
        </w:tc>
        <w:tc>
          <w:tcPr>
            <w:tcW w:w="708" w:type="dxa"/>
          </w:tcPr>
          <w:p w14:paraId="10790533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0DC92FD3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АО «ГОК «Денисовский»</w:t>
            </w:r>
          </w:p>
        </w:tc>
        <w:tc>
          <w:tcPr>
            <w:tcW w:w="992" w:type="dxa"/>
          </w:tcPr>
          <w:p w14:paraId="7A3C7143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«ГОК «Инаглинский»</w:t>
            </w:r>
          </w:p>
        </w:tc>
        <w:tc>
          <w:tcPr>
            <w:tcW w:w="992" w:type="dxa"/>
          </w:tcPr>
          <w:p w14:paraId="7BD21FB5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«Разрез «Право-Кабактинский»</w:t>
            </w:r>
          </w:p>
        </w:tc>
        <w:tc>
          <w:tcPr>
            <w:tcW w:w="851" w:type="dxa"/>
          </w:tcPr>
          <w:p w14:paraId="47175312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10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Долгучан</w:t>
            </w:r>
            <w:proofErr w:type="spellEnd"/>
            <w:r w:rsidRPr="00E10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E10661" w:rsidRPr="00E10661" w14:paraId="0F8D184B" w14:textId="77777777" w:rsidTr="00CA038D">
        <w:tc>
          <w:tcPr>
            <w:tcW w:w="5524" w:type="dxa"/>
          </w:tcPr>
          <w:p w14:paraId="36BE4F4A" w14:textId="77777777" w:rsidR="00E10661" w:rsidRPr="00E10661" w:rsidRDefault="00E10661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Неудовлетворительная организация производства работ</w:t>
            </w:r>
          </w:p>
        </w:tc>
        <w:tc>
          <w:tcPr>
            <w:tcW w:w="708" w:type="dxa"/>
          </w:tcPr>
          <w:p w14:paraId="3DF4914A" w14:textId="77777777" w:rsidR="00E10661" w:rsidRPr="00E10661" w:rsidRDefault="00E10661" w:rsidP="00EF5410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</w:t>
            </w:r>
          </w:p>
        </w:tc>
        <w:tc>
          <w:tcPr>
            <w:tcW w:w="851" w:type="dxa"/>
          </w:tcPr>
          <w:p w14:paraId="6A76A1B1" w14:textId="77777777" w:rsidR="00E10661" w:rsidRPr="00E10661" w:rsidRDefault="00E10661" w:rsidP="00EF5410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992" w:type="dxa"/>
          </w:tcPr>
          <w:p w14:paraId="6425ED06" w14:textId="77777777" w:rsidR="00E10661" w:rsidRPr="00E10661" w:rsidRDefault="00E10661" w:rsidP="00EF5410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992" w:type="dxa"/>
          </w:tcPr>
          <w:p w14:paraId="1E02E456" w14:textId="77777777" w:rsidR="00E10661" w:rsidRPr="00E10661" w:rsidRDefault="00E10661" w:rsidP="00EF5410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851" w:type="dxa"/>
          </w:tcPr>
          <w:p w14:paraId="6FFE72F5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661" w:rsidRPr="00E10661" w14:paraId="60F9DFE7" w14:textId="77777777" w:rsidTr="00CA038D">
        <w:tc>
          <w:tcPr>
            <w:tcW w:w="5524" w:type="dxa"/>
          </w:tcPr>
          <w:p w14:paraId="32E9AF51" w14:textId="77777777" w:rsidR="00E10661" w:rsidRPr="00E10661" w:rsidRDefault="00E10661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Нарушение технологического процесса</w:t>
            </w:r>
          </w:p>
        </w:tc>
        <w:tc>
          <w:tcPr>
            <w:tcW w:w="708" w:type="dxa"/>
          </w:tcPr>
          <w:p w14:paraId="49F7877F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38160182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3F44A10F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6E38534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7A040B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661" w:rsidRPr="00E10661" w14:paraId="2A0A41BB" w14:textId="77777777" w:rsidTr="00CA038D">
        <w:tc>
          <w:tcPr>
            <w:tcW w:w="5524" w:type="dxa"/>
          </w:tcPr>
          <w:p w14:paraId="6D0F8CD0" w14:textId="77777777" w:rsidR="00E10661" w:rsidRPr="00E10661" w:rsidRDefault="00E10661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Нарушение требований безопасности при эксплуатации транспортных средств</w:t>
            </w:r>
          </w:p>
        </w:tc>
        <w:tc>
          <w:tcPr>
            <w:tcW w:w="708" w:type="dxa"/>
          </w:tcPr>
          <w:p w14:paraId="0899F6FC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5A4D8EC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229220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4CBEE5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0445F57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661" w:rsidRPr="00E10661" w14:paraId="5166C683" w14:textId="77777777" w:rsidTr="00CA038D">
        <w:tc>
          <w:tcPr>
            <w:tcW w:w="5524" w:type="dxa"/>
          </w:tcPr>
          <w:p w14:paraId="66887474" w14:textId="77777777" w:rsidR="00E10661" w:rsidRPr="00E10661" w:rsidRDefault="00E10661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Нарушение трудового распорядка и дисциплины труда</w:t>
            </w:r>
          </w:p>
        </w:tc>
        <w:tc>
          <w:tcPr>
            <w:tcW w:w="708" w:type="dxa"/>
          </w:tcPr>
          <w:p w14:paraId="1BE877F6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404EC879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96D94F6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BF87463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5DDB2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661" w:rsidRPr="00E10661" w14:paraId="022FCA97" w14:textId="77777777" w:rsidTr="00CA038D">
        <w:tc>
          <w:tcPr>
            <w:tcW w:w="5524" w:type="dxa"/>
          </w:tcPr>
          <w:p w14:paraId="6EDA690D" w14:textId="77777777" w:rsidR="00E10661" w:rsidRPr="00E10661" w:rsidRDefault="00E10661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Неудовлетворительное состояние технических устройств, зданий, сооружений</w:t>
            </w:r>
          </w:p>
        </w:tc>
        <w:tc>
          <w:tcPr>
            <w:tcW w:w="708" w:type="dxa"/>
          </w:tcPr>
          <w:p w14:paraId="4BFD1347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6D978DD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FE899C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2F1D88D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0D5984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661" w:rsidRPr="00E10661" w14:paraId="445FCF97" w14:textId="77777777" w:rsidTr="00CA038D">
        <w:tc>
          <w:tcPr>
            <w:tcW w:w="5524" w:type="dxa"/>
          </w:tcPr>
          <w:p w14:paraId="7E7BBEB8" w14:textId="77777777" w:rsidR="00E10661" w:rsidRPr="00E10661" w:rsidRDefault="00E10661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708" w:type="dxa"/>
          </w:tcPr>
          <w:p w14:paraId="6C509E11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BCCE171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DF1A237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E8DCB1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5673B6E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661" w:rsidRPr="00E10661" w14:paraId="77DD99E3" w14:textId="77777777" w:rsidTr="00CA038D">
        <w:tc>
          <w:tcPr>
            <w:tcW w:w="5524" w:type="dxa"/>
          </w:tcPr>
          <w:p w14:paraId="2AABAB86" w14:textId="77777777" w:rsidR="00E10661" w:rsidRPr="00E10661" w:rsidRDefault="00E10661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Прочие причины</w:t>
            </w:r>
          </w:p>
        </w:tc>
        <w:tc>
          <w:tcPr>
            <w:tcW w:w="708" w:type="dxa"/>
          </w:tcPr>
          <w:p w14:paraId="16DFFB17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9B058CE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D4B9A32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E1066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8675552" w14:textId="77777777" w:rsidR="00E10661" w:rsidRPr="00E10661" w:rsidRDefault="00E10661" w:rsidP="00EF5410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40E6A7" w14:textId="77777777" w:rsidR="00E10661" w:rsidRPr="00E10661" w:rsidRDefault="00E10661" w:rsidP="00EF5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B65982C" w14:textId="6C678BD2" w:rsidR="00973569" w:rsidRPr="00973569" w:rsidRDefault="00973569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38B8974" w14:textId="77777777" w:rsidR="00EF5410" w:rsidRPr="00EF5410" w:rsidRDefault="00752E31" w:rsidP="00EF54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частоты встречаемости причин, выявленных в ходе расследований несчастных случаев</w:t>
      </w:r>
      <w:r w:rsidR="008115B1"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произошедших с 2021 по 2023 год</w:t>
      </w:r>
      <w:r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F5410"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исключением случая произошедшего 30.10.2021, связанного с ухудшением здоровья работника шахты </w:t>
      </w:r>
      <w:r w:rsidR="00EF5410"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«Денисовская», </w:t>
      </w:r>
      <w:r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позволяет установить, что наиболее распространенными причинами стали: </w:t>
      </w:r>
      <w:r w:rsidR="008115B1"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неудовлетворительная организация производства работ (40%), низкая производственная дисциплина </w:t>
      </w:r>
      <w:r w:rsidR="00EF5410"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  <w:r w:rsidR="008115B1"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(21%), </w:t>
      </w:r>
      <w:r w:rsidR="00EF5410" w:rsidRPr="00EF5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вследствие отсутствия достаточного контроля </w:t>
      </w:r>
      <w:r w:rsidR="008115B1" w:rsidRPr="00EF5410">
        <w:rPr>
          <w:rFonts w:ascii="Times New Roman" w:hAnsi="Times New Roman" w:cs="Times New Roman"/>
          <w:sz w:val="26"/>
          <w:szCs w:val="26"/>
        </w:rPr>
        <w:t>со стороны руководителей и специалистов за ходом выполнения работ</w:t>
      </w:r>
      <w:r w:rsidR="00EF5410" w:rsidRPr="00EF5410">
        <w:rPr>
          <w:rFonts w:ascii="Times New Roman" w:hAnsi="Times New Roman" w:cs="Times New Roman"/>
          <w:sz w:val="26"/>
          <w:szCs w:val="26"/>
        </w:rPr>
        <w:t>.</w:t>
      </w:r>
    </w:p>
    <w:p w14:paraId="2B250D32" w14:textId="77777777" w:rsidR="003263DA" w:rsidRPr="00DA2FEC" w:rsidRDefault="002E07FC" w:rsidP="00EF541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несчастных случаев по травмирующим факторам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3510"/>
        <w:gridCol w:w="738"/>
        <w:gridCol w:w="1559"/>
        <w:gridCol w:w="1559"/>
        <w:gridCol w:w="1276"/>
        <w:gridCol w:w="1276"/>
      </w:tblGrid>
      <w:tr w:rsidR="00DA2FEC" w:rsidRPr="00DA2FEC" w14:paraId="4AC1D176" w14:textId="77777777" w:rsidTr="008A3C77">
        <w:trPr>
          <w:cantSplit/>
          <w:trHeight w:val="878"/>
        </w:trPr>
        <w:tc>
          <w:tcPr>
            <w:tcW w:w="3510" w:type="dxa"/>
          </w:tcPr>
          <w:p w14:paraId="4777F9C6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Травмирующие факторы</w:t>
            </w:r>
          </w:p>
        </w:tc>
        <w:tc>
          <w:tcPr>
            <w:tcW w:w="738" w:type="dxa"/>
            <w:textDirection w:val="btLr"/>
          </w:tcPr>
          <w:p w14:paraId="60B60D20" w14:textId="77777777" w:rsidR="008A3C77" w:rsidRPr="00DA2FEC" w:rsidRDefault="008A3C77" w:rsidP="00EF5410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4322698E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«ГОК «</w:t>
            </w:r>
            <w:proofErr w:type="spellStart"/>
            <w:r w:rsidRPr="00D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Денисовс</w:t>
            </w:r>
            <w:proofErr w:type="spellEnd"/>
            <w:r w:rsidRPr="00D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-кий»</w:t>
            </w:r>
          </w:p>
        </w:tc>
        <w:tc>
          <w:tcPr>
            <w:tcW w:w="1559" w:type="dxa"/>
          </w:tcPr>
          <w:p w14:paraId="1A3839C4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«ГОК «</w:t>
            </w:r>
            <w:proofErr w:type="spellStart"/>
            <w:r w:rsidRPr="00D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Инаглинс</w:t>
            </w:r>
            <w:proofErr w:type="spellEnd"/>
            <w:r w:rsidRPr="00D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-кий»</w:t>
            </w:r>
          </w:p>
        </w:tc>
        <w:tc>
          <w:tcPr>
            <w:tcW w:w="1276" w:type="dxa"/>
          </w:tcPr>
          <w:p w14:paraId="7A0CCB1F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«Разрез «Право-Кабактинский»</w:t>
            </w:r>
          </w:p>
        </w:tc>
        <w:tc>
          <w:tcPr>
            <w:tcW w:w="1276" w:type="dxa"/>
          </w:tcPr>
          <w:p w14:paraId="57D969EF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Долгучан</w:t>
            </w:r>
            <w:proofErr w:type="spellEnd"/>
            <w:r w:rsidRPr="00D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A2FEC" w:rsidRPr="00DA2FEC" w14:paraId="6369A23F" w14:textId="77777777" w:rsidTr="008A3C77">
        <w:tc>
          <w:tcPr>
            <w:tcW w:w="3510" w:type="dxa"/>
          </w:tcPr>
          <w:p w14:paraId="088D7B54" w14:textId="77777777" w:rsidR="008A3C77" w:rsidRPr="00DA2FEC" w:rsidRDefault="008A3C77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DA2FEC">
              <w:rPr>
                <w:sz w:val="22"/>
                <w:szCs w:val="22"/>
              </w:rPr>
              <w:t>Обрушение горной массы</w:t>
            </w:r>
          </w:p>
        </w:tc>
        <w:tc>
          <w:tcPr>
            <w:tcW w:w="738" w:type="dxa"/>
          </w:tcPr>
          <w:p w14:paraId="36C108BA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26789ECA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C706F57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006C5325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BE73B4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A2FEC" w:rsidRPr="00DA2FEC" w14:paraId="05EF717D" w14:textId="77777777" w:rsidTr="008A3C77">
        <w:tc>
          <w:tcPr>
            <w:tcW w:w="3510" w:type="dxa"/>
          </w:tcPr>
          <w:p w14:paraId="668238BB" w14:textId="77777777" w:rsidR="008A3C77" w:rsidRPr="00DA2FEC" w:rsidRDefault="008A3C77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DA2FEC">
              <w:rPr>
                <w:sz w:val="22"/>
                <w:szCs w:val="22"/>
              </w:rPr>
              <w:t>Транспорт</w:t>
            </w:r>
          </w:p>
        </w:tc>
        <w:tc>
          <w:tcPr>
            <w:tcW w:w="738" w:type="dxa"/>
          </w:tcPr>
          <w:p w14:paraId="2CC742B7" w14:textId="77777777" w:rsidR="008A3C77" w:rsidRPr="00DA2FEC" w:rsidRDefault="00DA2FEC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35725B8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EE95E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B5BC025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9E7352B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A2FEC" w:rsidRPr="00DA2FEC" w14:paraId="55E3F0C4" w14:textId="77777777" w:rsidTr="008A3C77">
        <w:tc>
          <w:tcPr>
            <w:tcW w:w="3510" w:type="dxa"/>
          </w:tcPr>
          <w:p w14:paraId="4DE18B19" w14:textId="77777777" w:rsidR="008A3C77" w:rsidRPr="00DA2FEC" w:rsidRDefault="008A3C77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DA2FEC">
              <w:rPr>
                <w:sz w:val="22"/>
                <w:szCs w:val="22"/>
              </w:rPr>
              <w:t>Воздействие машин и механизмов</w:t>
            </w:r>
          </w:p>
        </w:tc>
        <w:tc>
          <w:tcPr>
            <w:tcW w:w="738" w:type="dxa"/>
          </w:tcPr>
          <w:p w14:paraId="60A20AE2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38860E9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1FA9832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5AD8FED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77682A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A2FEC" w:rsidRPr="00DA2FEC" w14:paraId="274D70B1" w14:textId="77777777" w:rsidTr="008A3C77">
        <w:tc>
          <w:tcPr>
            <w:tcW w:w="3510" w:type="dxa"/>
          </w:tcPr>
          <w:p w14:paraId="2498836B" w14:textId="77777777" w:rsidR="008A3C77" w:rsidRPr="00DA2FEC" w:rsidRDefault="008A3C77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DA2FEC">
              <w:rPr>
                <w:sz w:val="22"/>
                <w:szCs w:val="22"/>
              </w:rPr>
              <w:t>Падение</w:t>
            </w:r>
          </w:p>
        </w:tc>
        <w:tc>
          <w:tcPr>
            <w:tcW w:w="738" w:type="dxa"/>
          </w:tcPr>
          <w:p w14:paraId="09F66F26" w14:textId="77777777" w:rsidR="008A3C77" w:rsidRPr="00DA2FEC" w:rsidRDefault="00DA2FEC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E12BF06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0372830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0D9F91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AF4741" w14:textId="77777777" w:rsidR="008A3C77" w:rsidRPr="00DA2FEC" w:rsidRDefault="008A3C77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60E8F53D" w14:textId="77777777" w:rsidR="00E46690" w:rsidRPr="00A8296B" w:rsidRDefault="00E46690" w:rsidP="00EF541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н/с, инцидентов по субъектам надзора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2268"/>
      </w:tblGrid>
      <w:tr w:rsidR="00A8296B" w:rsidRPr="00A8296B" w14:paraId="2CFE3383" w14:textId="77777777" w:rsidTr="00E85BCF">
        <w:tc>
          <w:tcPr>
            <w:tcW w:w="4219" w:type="dxa"/>
            <w:vMerge w:val="restart"/>
          </w:tcPr>
          <w:p w14:paraId="6415152D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gridSpan w:val="3"/>
          </w:tcPr>
          <w:p w14:paraId="17DA4E65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Количество</w:t>
            </w:r>
          </w:p>
        </w:tc>
      </w:tr>
      <w:tr w:rsidR="00A8296B" w:rsidRPr="00A8296B" w14:paraId="547A09B8" w14:textId="77777777" w:rsidTr="00E85BCF">
        <w:tc>
          <w:tcPr>
            <w:tcW w:w="4219" w:type="dxa"/>
            <w:vMerge/>
          </w:tcPr>
          <w:p w14:paraId="2F0AF29F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14:paraId="520A82EB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Смертельных н/с</w:t>
            </w:r>
          </w:p>
        </w:tc>
        <w:tc>
          <w:tcPr>
            <w:tcW w:w="1701" w:type="dxa"/>
          </w:tcPr>
          <w:p w14:paraId="784D644F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Тяжелых н/с</w:t>
            </w:r>
          </w:p>
        </w:tc>
        <w:tc>
          <w:tcPr>
            <w:tcW w:w="2268" w:type="dxa"/>
          </w:tcPr>
          <w:p w14:paraId="4C0E1CF7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Инцидентов на ОПО</w:t>
            </w:r>
          </w:p>
        </w:tc>
      </w:tr>
      <w:tr w:rsidR="00A8296B" w:rsidRPr="00A8296B" w14:paraId="55668EFB" w14:textId="77777777" w:rsidTr="00E85BCF">
        <w:tc>
          <w:tcPr>
            <w:tcW w:w="4219" w:type="dxa"/>
          </w:tcPr>
          <w:p w14:paraId="68D3B773" w14:textId="77777777" w:rsidR="00E46690" w:rsidRPr="00A8296B" w:rsidRDefault="00E46690" w:rsidP="00EF5410">
            <w:pPr>
              <w:pStyle w:val="a9"/>
              <w:ind w:firstLine="0"/>
              <w:jc w:val="left"/>
              <w:rPr>
                <w:sz w:val="24"/>
              </w:rPr>
            </w:pPr>
            <w:r w:rsidRPr="00A8296B">
              <w:rPr>
                <w:rFonts w:eastAsia="Times New Roman"/>
                <w:bCs/>
                <w:sz w:val="24"/>
                <w:lang w:eastAsia="ru-RU"/>
              </w:rPr>
              <w:t>АО «ГОК «Денисовский»</w:t>
            </w:r>
          </w:p>
        </w:tc>
        <w:tc>
          <w:tcPr>
            <w:tcW w:w="1701" w:type="dxa"/>
          </w:tcPr>
          <w:p w14:paraId="1D31AE4A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F81BDC" w14:textId="77777777" w:rsidR="00E46690" w:rsidRPr="00A8296B" w:rsidRDefault="00A8296B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A518BA1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8296B" w:rsidRPr="00A8296B" w14:paraId="34DD7FBC" w14:textId="77777777" w:rsidTr="00E85BCF">
        <w:tc>
          <w:tcPr>
            <w:tcW w:w="4219" w:type="dxa"/>
          </w:tcPr>
          <w:p w14:paraId="5A8817D0" w14:textId="77777777" w:rsidR="00E46690" w:rsidRPr="00A8296B" w:rsidRDefault="00E46690" w:rsidP="00EF5410">
            <w:pPr>
              <w:pStyle w:val="a9"/>
              <w:ind w:firstLine="0"/>
              <w:jc w:val="left"/>
              <w:rPr>
                <w:sz w:val="24"/>
              </w:rPr>
            </w:pPr>
            <w:r w:rsidRPr="00A8296B">
              <w:rPr>
                <w:rFonts w:eastAsia="Times New Roman"/>
                <w:sz w:val="24"/>
                <w:lang w:eastAsia="ru-RU"/>
              </w:rPr>
              <w:t>АО «ГОК «Инаглинский»</w:t>
            </w:r>
          </w:p>
        </w:tc>
        <w:tc>
          <w:tcPr>
            <w:tcW w:w="1701" w:type="dxa"/>
          </w:tcPr>
          <w:p w14:paraId="32065E3B" w14:textId="77777777" w:rsidR="00E46690" w:rsidRPr="00A8296B" w:rsidRDefault="00926738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959C4D7" w14:textId="77777777" w:rsidR="00E46690" w:rsidRPr="00A8296B" w:rsidRDefault="00A8296B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43E149EA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8296B" w:rsidRPr="00A8296B" w14:paraId="7FAD4523" w14:textId="77777777" w:rsidTr="00E85BCF">
        <w:tc>
          <w:tcPr>
            <w:tcW w:w="4219" w:type="dxa"/>
          </w:tcPr>
          <w:p w14:paraId="307A0E17" w14:textId="77777777" w:rsidR="00E46690" w:rsidRPr="00A8296B" w:rsidRDefault="00E46690" w:rsidP="00EF5410">
            <w:pPr>
              <w:pStyle w:val="a9"/>
              <w:ind w:firstLine="0"/>
              <w:jc w:val="left"/>
              <w:rPr>
                <w:sz w:val="24"/>
              </w:rPr>
            </w:pPr>
            <w:r w:rsidRPr="00A8296B">
              <w:rPr>
                <w:rFonts w:eastAsia="Times New Roman"/>
                <w:sz w:val="24"/>
                <w:lang w:eastAsia="ru-RU"/>
              </w:rPr>
              <w:t>АО «Разрез «Право-Кабактинский»</w:t>
            </w:r>
          </w:p>
        </w:tc>
        <w:tc>
          <w:tcPr>
            <w:tcW w:w="1701" w:type="dxa"/>
          </w:tcPr>
          <w:p w14:paraId="557B4413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EF5DD2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DEF4816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8296B" w:rsidRPr="00A8296B" w14:paraId="09FDBE75" w14:textId="77777777" w:rsidTr="00E85BCF">
        <w:tc>
          <w:tcPr>
            <w:tcW w:w="4219" w:type="dxa"/>
          </w:tcPr>
          <w:p w14:paraId="3542450E" w14:textId="77777777" w:rsidR="00E46690" w:rsidRPr="00A8296B" w:rsidRDefault="00E46690" w:rsidP="00EF5410">
            <w:pPr>
              <w:pStyle w:val="a9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A8296B">
              <w:rPr>
                <w:rFonts w:eastAsia="Times New Roman"/>
                <w:sz w:val="24"/>
                <w:lang w:eastAsia="ru-RU"/>
              </w:rPr>
              <w:t>ООО «</w:t>
            </w:r>
            <w:proofErr w:type="spellStart"/>
            <w:r w:rsidRPr="00A8296B">
              <w:rPr>
                <w:rFonts w:eastAsia="Times New Roman"/>
                <w:sz w:val="24"/>
                <w:lang w:eastAsia="ru-RU"/>
              </w:rPr>
              <w:t>Долгучан</w:t>
            </w:r>
            <w:proofErr w:type="spellEnd"/>
            <w:r w:rsidRPr="00A8296B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4A5FEEF2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D5E90FB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0FECC993" w14:textId="77777777" w:rsidR="00E46690" w:rsidRPr="00A8296B" w:rsidRDefault="00E4669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8296B" w:rsidRPr="00A8296B" w14:paraId="2286DD16" w14:textId="77777777" w:rsidTr="00E85BCF">
        <w:tc>
          <w:tcPr>
            <w:tcW w:w="4219" w:type="dxa"/>
          </w:tcPr>
          <w:p w14:paraId="66804EDE" w14:textId="77777777" w:rsidR="00E46690" w:rsidRPr="00A8296B" w:rsidRDefault="00E46690" w:rsidP="00EF5410">
            <w:pPr>
              <w:pStyle w:val="a9"/>
              <w:ind w:firstLine="0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A8296B">
              <w:rPr>
                <w:rFonts w:eastAsia="Times New Roman"/>
                <w:bCs/>
                <w:sz w:val="24"/>
                <w:lang w:eastAsia="ru-RU"/>
              </w:rPr>
              <w:t>ООО «Эльгауголь»</w:t>
            </w:r>
          </w:p>
        </w:tc>
        <w:tc>
          <w:tcPr>
            <w:tcW w:w="1701" w:type="dxa"/>
          </w:tcPr>
          <w:p w14:paraId="635E759C" w14:textId="77777777" w:rsidR="00E46690" w:rsidRPr="00A8296B" w:rsidRDefault="00E46690" w:rsidP="00EF5410">
            <w:pPr>
              <w:pStyle w:val="a9"/>
              <w:ind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701" w:type="dxa"/>
          </w:tcPr>
          <w:p w14:paraId="39D2CF25" w14:textId="77777777" w:rsidR="00E46690" w:rsidRPr="00A8296B" w:rsidRDefault="00E46690" w:rsidP="00EF5410">
            <w:pPr>
              <w:pStyle w:val="a9"/>
              <w:ind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268" w:type="dxa"/>
          </w:tcPr>
          <w:p w14:paraId="67618060" w14:textId="77777777" w:rsidR="00E46690" w:rsidRPr="00A8296B" w:rsidRDefault="00A8296B" w:rsidP="00EF5410">
            <w:pPr>
              <w:pStyle w:val="a9"/>
              <w:ind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A8296B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A8296B" w:rsidRPr="00A8296B" w14:paraId="2EA1F615" w14:textId="77777777" w:rsidTr="00E85BCF">
        <w:tc>
          <w:tcPr>
            <w:tcW w:w="4219" w:type="dxa"/>
          </w:tcPr>
          <w:p w14:paraId="2ADC5249" w14:textId="77777777" w:rsidR="00E46690" w:rsidRPr="00A8296B" w:rsidRDefault="00E46690" w:rsidP="00EF5410">
            <w:pPr>
              <w:pStyle w:val="a9"/>
              <w:ind w:firstLine="0"/>
              <w:jc w:val="left"/>
              <w:rPr>
                <w:b/>
                <w:sz w:val="24"/>
              </w:rPr>
            </w:pPr>
            <w:r w:rsidRPr="00A8296B">
              <w:rPr>
                <w:b/>
                <w:sz w:val="24"/>
              </w:rPr>
              <w:t>ИТОГО:</w:t>
            </w:r>
          </w:p>
        </w:tc>
        <w:tc>
          <w:tcPr>
            <w:tcW w:w="1701" w:type="dxa"/>
          </w:tcPr>
          <w:p w14:paraId="614D8452" w14:textId="77777777" w:rsidR="00E46690" w:rsidRPr="00A8296B" w:rsidRDefault="00A8296B" w:rsidP="00EF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5DA3AC4" w14:textId="77777777" w:rsidR="00E46690" w:rsidRPr="00A8296B" w:rsidRDefault="00A8296B" w:rsidP="00EF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500D7081" w14:textId="77777777" w:rsidR="00E46690" w:rsidRPr="00A8296B" w:rsidRDefault="00A8296B" w:rsidP="00EF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829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</w:tbl>
    <w:p w14:paraId="166A48B7" w14:textId="77777777" w:rsidR="002E70BB" w:rsidRPr="00CA038D" w:rsidRDefault="002E70BB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0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Величина удельного показателя смертельного травматизма, определяемого как количество смертельно травмированных шахтеров на 1 млн т добытого угля в 2021 – 0,19 чел/млн т.</w:t>
      </w:r>
      <w:r w:rsidR="00EF5410" w:rsidRPr="00CA0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2022 – 0.</w:t>
      </w:r>
    </w:p>
    <w:p w14:paraId="06745A18" w14:textId="77777777" w:rsidR="00EF5410" w:rsidRPr="00CA038D" w:rsidRDefault="002B1E51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03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Учитывая, что наи</w:t>
      </w:r>
      <w:r w:rsidR="00F63785" w:rsidRPr="00CA038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большее количество несчастных случаев произошл</w:t>
      </w:r>
      <w:r w:rsidR="00C01DC7" w:rsidRPr="00CA038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63785" w:rsidRPr="00CA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объектах АО «ГОК «Инаглинский» (</w:t>
      </w:r>
      <w:r w:rsidR="00EF5410" w:rsidRPr="00CA038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63785" w:rsidRPr="00CA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r w:rsidR="00F63785" w:rsidRPr="00CA0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АО «ГОК «Денисовский» (4), которые эксплуатируют объекты </w:t>
      </w:r>
      <w:r w:rsidR="00F63785" w:rsidRPr="00CA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подземной добычи (шахты и участки шахтостроительные) </w:t>
      </w:r>
      <w:r w:rsidRPr="00CA0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основное количество проверок проводи</w:t>
      </w:r>
      <w:r w:rsidR="00EF5410" w:rsidRPr="00CA0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</w:t>
      </w:r>
      <w:r w:rsidRPr="00CA0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именно в отношении объектов 1 класса опасности</w:t>
      </w:r>
      <w:r w:rsidR="00EF5410" w:rsidRPr="00CA0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8B0F461" w14:textId="77777777" w:rsidR="00231D19" w:rsidRPr="00BD19A5" w:rsidRDefault="00284991" w:rsidP="00EF54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1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Количество проведенных инспекторским составом мероприятий по контролю (надзору), в том числе в отношении организаций эксплуатирующих ОПО 1 класса опасности представлено в следующей таблице.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850"/>
        <w:gridCol w:w="1133"/>
        <w:gridCol w:w="1126"/>
        <w:gridCol w:w="1141"/>
        <w:gridCol w:w="1133"/>
        <w:gridCol w:w="1097"/>
      </w:tblGrid>
      <w:tr w:rsidR="00CA038D" w:rsidRPr="00634B9C" w14:paraId="7279C03D" w14:textId="77777777" w:rsidTr="00634B9C">
        <w:trPr>
          <w:trHeight w:val="26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6C6" w14:textId="77777777" w:rsidR="00CA038D" w:rsidRPr="00634B9C" w:rsidRDefault="00CA038D" w:rsidP="00C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C75" w14:textId="77777777" w:rsidR="00CA038D" w:rsidRPr="00634B9C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382A" w14:textId="77777777" w:rsidR="00CA038D" w:rsidRPr="00634B9C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7DEC" w14:textId="77777777" w:rsidR="00CA038D" w:rsidRPr="00634B9C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855" w14:textId="77777777" w:rsidR="00CA038D" w:rsidRPr="00634B9C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74C" w14:textId="77777777" w:rsidR="00CA038D" w:rsidRPr="00634B9C" w:rsidRDefault="00CA038D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A751" w14:textId="77777777" w:rsidR="00CA038D" w:rsidRPr="00634B9C" w:rsidRDefault="00634B9C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1"/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A038D" w:rsidRPr="00634B9C">
              <w:rPr>
                <w:rFonts w:ascii="Times New Roman" w:eastAsia="Times New Roman" w:hAnsi="Times New Roman" w:cs="Times New Roman"/>
                <w:lang w:eastAsia="ru-RU"/>
              </w:rPr>
              <w:t xml:space="preserve"> мес. 2023</w:t>
            </w:r>
            <w:bookmarkEnd w:id="1"/>
          </w:p>
        </w:tc>
      </w:tr>
      <w:tr w:rsidR="00634B9C" w:rsidRPr="00634B9C" w14:paraId="3873B6CE" w14:textId="77777777" w:rsidTr="00634B9C">
        <w:trPr>
          <w:trHeight w:val="251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0E0FE" w14:textId="77777777" w:rsidR="00CA038D" w:rsidRPr="00634B9C" w:rsidRDefault="00CA038D" w:rsidP="0063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Проведено </w:t>
            </w:r>
            <w:r w:rsidRPr="0063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проверочных мероприятий, в том числе в отношении</w:t>
            </w:r>
            <w:r w:rsidR="00634B9C" w:rsidRPr="0063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 w:rsidRPr="0063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43B6D" w14:textId="77777777" w:rsidR="00CA038D" w:rsidRPr="00634B9C" w:rsidRDefault="00634B9C" w:rsidP="00C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8A58F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41413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2EE6C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1970D" w14:textId="77777777" w:rsidR="00CA038D" w:rsidRPr="00634B9C" w:rsidRDefault="00CA038D" w:rsidP="00A74492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CA431" w14:textId="77777777" w:rsidR="00CA038D" w:rsidRPr="00634B9C" w:rsidRDefault="00634B9C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34B9C" w:rsidRPr="00634B9C" w14:paraId="56FB4419" w14:textId="77777777" w:rsidTr="00634B9C">
        <w:trPr>
          <w:trHeight w:val="27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CFDB" w14:textId="77777777" w:rsidR="00CA038D" w:rsidRPr="00634B9C" w:rsidRDefault="00CA038D" w:rsidP="00CA0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bCs/>
                <w:lang w:eastAsia="ru-RU"/>
              </w:rPr>
              <w:t>АО «ГОК «Денисовский»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84B" w14:textId="77777777" w:rsidR="00CA038D" w:rsidRPr="00634B9C" w:rsidRDefault="00634B9C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2FA7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1288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9F9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82A1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5E24" w14:textId="77777777" w:rsidR="00CA038D" w:rsidRPr="00634B9C" w:rsidRDefault="00634B9C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634B9C" w:rsidRPr="00634B9C" w14:paraId="206777A8" w14:textId="77777777" w:rsidTr="00634B9C">
        <w:trPr>
          <w:trHeight w:val="397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5B2" w14:textId="77777777" w:rsidR="00CA038D" w:rsidRPr="00634B9C" w:rsidRDefault="00CA038D" w:rsidP="00CA0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АО «ГОК «Инаглинский»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347" w14:textId="77777777" w:rsidR="00CA038D" w:rsidRPr="00634B9C" w:rsidRDefault="00634B9C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BAE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BFB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37BF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7E57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B549" w14:textId="77777777" w:rsidR="00CA038D" w:rsidRPr="00634B9C" w:rsidRDefault="00634B9C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634B9C" w:rsidRPr="00634B9C" w14:paraId="3C4AF475" w14:textId="77777777" w:rsidTr="00634B9C">
        <w:trPr>
          <w:trHeight w:val="403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C1B" w14:textId="77777777" w:rsidR="00CA038D" w:rsidRPr="00634B9C" w:rsidRDefault="00CA038D" w:rsidP="00CA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проверок с нарушениями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1ADD" w14:textId="77777777" w:rsidR="00CA038D" w:rsidRPr="00634B9C" w:rsidRDefault="00A74492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F12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83-66%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6C3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102-91%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CCC9" w14:textId="77777777" w:rsidR="00CA038D" w:rsidRPr="00634B9C" w:rsidRDefault="00CA038D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159-93%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FB9C" w14:textId="77777777" w:rsidR="00CA038D" w:rsidRPr="00634B9C" w:rsidRDefault="00A74492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  <w:r w:rsidR="00CA038D" w:rsidRPr="00634B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CA038D" w:rsidRPr="00634B9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592D" w14:textId="77777777" w:rsidR="00CA038D" w:rsidRPr="00634B9C" w:rsidRDefault="00634B9C" w:rsidP="00CA038D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B9C">
              <w:rPr>
                <w:rFonts w:ascii="Times New Roman" w:hAnsi="Times New Roman" w:cs="Times New Roman"/>
                <w:sz w:val="22"/>
                <w:szCs w:val="22"/>
              </w:rPr>
              <w:t>45-100%</w:t>
            </w:r>
          </w:p>
        </w:tc>
      </w:tr>
    </w:tbl>
    <w:p w14:paraId="2290EF91" w14:textId="77777777" w:rsidR="00D00498" w:rsidRPr="00634B9C" w:rsidRDefault="00E51358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АО «ГОК «Денисовский» </w:t>
      </w:r>
      <w:r w:rsidR="00C01DC7"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201</w:t>
      </w:r>
      <w:r w:rsidR="00BD19A5"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C01DC7"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проведено </w:t>
      </w:r>
      <w:r w:rsidR="00634B9C"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423</w:t>
      </w:r>
      <w:r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проверки</w:t>
      </w:r>
      <w:r w:rsidR="00396ADF"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6ADF"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что составляет </w:t>
      </w:r>
      <w:r w:rsidR="00634B9C"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</w:t>
      </w:r>
      <w:r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от общего количества проведенных меро</w:t>
      </w:r>
      <w:r w:rsidR="00396ADF"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приятий на ОПО угольной отрасли</w:t>
      </w:r>
      <w:r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2D4356F5" w14:textId="77777777" w:rsidR="00E51358" w:rsidRPr="00634B9C" w:rsidRDefault="00E51358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B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отношении</w:t>
      </w:r>
      <w:r w:rsidRPr="00634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«ГОК «Инаглинский» - </w:t>
      </w:r>
      <w:r w:rsidR="00634B9C" w:rsidRPr="00634B9C">
        <w:rPr>
          <w:rFonts w:ascii="Times New Roman" w:eastAsia="Times New Roman" w:hAnsi="Times New Roman" w:cs="Times New Roman"/>
          <w:sz w:val="26"/>
          <w:szCs w:val="26"/>
          <w:lang w:eastAsia="ru-RU"/>
        </w:rPr>
        <w:t>244 проверки (35</w:t>
      </w:r>
      <w:r w:rsidRPr="00634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%). </w:t>
      </w:r>
    </w:p>
    <w:p w14:paraId="0B6BC136" w14:textId="77777777" w:rsidR="00D00498" w:rsidRPr="00634B9C" w:rsidRDefault="00D00498" w:rsidP="00EF54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B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связи с увеличением числа проверочных мероприятий </w:t>
      </w:r>
      <w:r w:rsidR="00BD19A5" w:rsidRPr="00634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ОПО 1 класса опасности </w:t>
      </w:r>
      <w:r w:rsidRPr="00634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наблюдается и увеличение количества выявленных нарушений, как </w:t>
      </w:r>
      <w:r w:rsidR="00C80517" w:rsidRPr="00634B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количества</w:t>
      </w:r>
      <w:r w:rsidRPr="00634B9C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и приходящихся на 1 результативную проверку.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709"/>
        <w:gridCol w:w="1134"/>
        <w:gridCol w:w="992"/>
        <w:gridCol w:w="1276"/>
        <w:gridCol w:w="1134"/>
        <w:gridCol w:w="910"/>
      </w:tblGrid>
      <w:tr w:rsidR="00634B9C" w:rsidRPr="00634B9C" w14:paraId="526ABB36" w14:textId="77777777" w:rsidTr="00182933">
        <w:trPr>
          <w:trHeight w:val="267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DAE" w14:textId="77777777" w:rsidR="00BD19A5" w:rsidRPr="00634B9C" w:rsidRDefault="00BD19A5" w:rsidP="00BD19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45F" w14:textId="77777777" w:rsidR="00BD19A5" w:rsidRPr="00634B9C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00EB" w14:textId="77777777" w:rsidR="00BD19A5" w:rsidRPr="00634B9C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7E3" w14:textId="77777777" w:rsidR="00BD19A5" w:rsidRPr="00634B9C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8201" w14:textId="77777777" w:rsidR="00BD19A5" w:rsidRPr="00634B9C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1F3A" w14:textId="77777777" w:rsidR="00BD19A5" w:rsidRPr="00634B9C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D1F" w14:textId="77777777" w:rsidR="00BD19A5" w:rsidRPr="00634B9C" w:rsidRDefault="00634B9C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B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D19A5" w:rsidRPr="00634B9C">
              <w:rPr>
                <w:rFonts w:ascii="Times New Roman" w:eastAsia="Times New Roman" w:hAnsi="Times New Roman" w:cs="Times New Roman"/>
                <w:lang w:eastAsia="ru-RU"/>
              </w:rPr>
              <w:t xml:space="preserve"> мес. 2023</w:t>
            </w:r>
          </w:p>
        </w:tc>
      </w:tr>
      <w:tr w:rsidR="00A74492" w:rsidRPr="00A74492" w14:paraId="1134FB7C" w14:textId="77777777" w:rsidTr="00182933">
        <w:trPr>
          <w:trHeight w:val="251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CF55C" w14:textId="77777777" w:rsidR="00BD19A5" w:rsidRPr="00A74492" w:rsidRDefault="00BD19A5" w:rsidP="00A7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A7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выявлено нарушений,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B619" w14:textId="77777777" w:rsidR="00BD19A5" w:rsidRPr="00A74492" w:rsidRDefault="00A74492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92">
              <w:rPr>
                <w:rFonts w:ascii="Times New Roman" w:hAnsi="Times New Roman" w:cs="Times New Roman"/>
                <w:sz w:val="24"/>
                <w:szCs w:val="24"/>
              </w:rPr>
              <w:t>4513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F913B" w14:textId="77777777" w:rsidR="00BD19A5" w:rsidRPr="00A74492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9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36E74" w14:textId="77777777" w:rsidR="00BD19A5" w:rsidRPr="00A74492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9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1592C" w14:textId="77777777" w:rsidR="00BD19A5" w:rsidRPr="00A74492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9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6985D" w14:textId="77777777" w:rsidR="00BD19A5" w:rsidRPr="00A74492" w:rsidRDefault="00634B9C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92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02E81" w14:textId="77777777" w:rsidR="00BD19A5" w:rsidRPr="00A74492" w:rsidRDefault="00A74492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9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A74492" w:rsidRPr="00A74492" w14:paraId="1E2B5C2B" w14:textId="77777777" w:rsidTr="00182933">
        <w:trPr>
          <w:trHeight w:val="263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7C0" w14:textId="77777777" w:rsidR="00634B9C" w:rsidRPr="00A74492" w:rsidRDefault="00634B9C" w:rsidP="00634B9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АО «ГОК «Денисовский»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C0F6" w14:textId="77777777" w:rsidR="00634B9C" w:rsidRPr="00A74492" w:rsidRDefault="00A74492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2444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0C1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31D4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334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CCC7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1021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4CB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274</w:t>
            </w:r>
          </w:p>
        </w:tc>
      </w:tr>
      <w:tr w:rsidR="00A74492" w:rsidRPr="00A74492" w14:paraId="3FF1CCB3" w14:textId="77777777" w:rsidTr="00182933">
        <w:trPr>
          <w:trHeight w:val="227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118" w14:textId="77777777" w:rsidR="00634B9C" w:rsidRPr="00A74492" w:rsidRDefault="00634B9C" w:rsidP="00634B9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«ГОК «Инаглинский»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689" w14:textId="77777777" w:rsidR="00634B9C" w:rsidRPr="00A74492" w:rsidRDefault="00A74492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1622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DD2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B2C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49D1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C6A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1CCD" w14:textId="77777777" w:rsidR="00634B9C" w:rsidRPr="00A74492" w:rsidRDefault="00634B9C" w:rsidP="00634B9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492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</w:tr>
      <w:tr w:rsidR="00A74492" w:rsidRPr="00A74492" w14:paraId="0832FAD9" w14:textId="77777777" w:rsidTr="00182933">
        <w:trPr>
          <w:trHeight w:val="227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BFB" w14:textId="77777777" w:rsidR="00BD19A5" w:rsidRPr="00A74492" w:rsidRDefault="00BD19A5" w:rsidP="00BD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A7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на 1 результативную проверку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490" w14:textId="77777777" w:rsidR="00BD19A5" w:rsidRPr="00A74492" w:rsidRDefault="00A74492" w:rsidP="00A7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3FB" w14:textId="77777777" w:rsidR="00BD19A5" w:rsidRPr="00A74492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B510" w14:textId="77777777" w:rsidR="00BD19A5" w:rsidRPr="00A74492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EA7A" w14:textId="77777777" w:rsidR="00BD19A5" w:rsidRPr="00A74492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FEA0" w14:textId="77777777" w:rsidR="00BD19A5" w:rsidRPr="00A74492" w:rsidRDefault="00A74492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EB5B" w14:textId="77777777" w:rsidR="00BD19A5" w:rsidRPr="00A74492" w:rsidRDefault="00A74492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</w:tbl>
    <w:p w14:paraId="26CE02D1" w14:textId="77777777" w:rsidR="00294D9B" w:rsidRPr="00973569" w:rsidRDefault="00182933" w:rsidP="00294D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нарушения требований безопасности, выявленные в ходе </w:t>
      </w:r>
      <w:r w:rsidR="00FB511D" w:rsidRPr="0097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проверок </w:t>
      </w:r>
      <w:r w:rsidR="00973569" w:rsidRPr="00973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проведенных мероприятий на ОПО угольной отрасли</w:t>
      </w:r>
      <w:r w:rsidR="00973569" w:rsidRPr="0097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2019 по 1 квартал 2023 года </w:t>
      </w:r>
      <w:r w:rsidR="00FB511D" w:rsidRPr="0097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наложено </w:t>
      </w:r>
      <w:r w:rsidR="00973569" w:rsidRPr="00973569">
        <w:rPr>
          <w:rFonts w:ascii="Times New Roman" w:eastAsia="Times New Roman" w:hAnsi="Times New Roman" w:cs="Times New Roman"/>
          <w:sz w:val="26"/>
          <w:szCs w:val="26"/>
          <w:lang w:eastAsia="ru-RU"/>
        </w:rPr>
        <w:t>411</w:t>
      </w:r>
      <w:r w:rsidR="00FB511D" w:rsidRPr="0097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наказаний, в том числе в отношении </w:t>
      </w:r>
      <w:r w:rsidR="004B11F5" w:rsidRPr="00973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АО «ГОК «Денисовский» - </w:t>
      </w:r>
      <w:r w:rsidR="00973569" w:rsidRPr="00973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194 (47%)</w:t>
      </w:r>
      <w:r w:rsidR="004B11F5" w:rsidRPr="00973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 отношении </w:t>
      </w:r>
      <w:r w:rsidR="004B11F5" w:rsidRPr="00973569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«ГОК «Инаглинский» -1</w:t>
      </w:r>
      <w:r w:rsidR="00973569" w:rsidRPr="00973569">
        <w:rPr>
          <w:rFonts w:ascii="Times New Roman" w:eastAsia="Times New Roman" w:hAnsi="Times New Roman" w:cs="Times New Roman"/>
          <w:sz w:val="26"/>
          <w:szCs w:val="26"/>
          <w:lang w:eastAsia="ru-RU"/>
        </w:rPr>
        <w:t>59 (39%).</w:t>
      </w:r>
      <w:r w:rsidR="00294D9B" w:rsidRPr="00973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992"/>
        <w:gridCol w:w="851"/>
        <w:gridCol w:w="992"/>
        <w:gridCol w:w="851"/>
        <w:gridCol w:w="992"/>
        <w:gridCol w:w="1052"/>
      </w:tblGrid>
      <w:tr w:rsidR="00973569" w:rsidRPr="00973569" w14:paraId="4211DE6B" w14:textId="77777777" w:rsidTr="00182933">
        <w:trPr>
          <w:trHeight w:val="267"/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74E" w14:textId="77777777" w:rsidR="00BD19A5" w:rsidRPr="00973569" w:rsidRDefault="00BD19A5" w:rsidP="00BD19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AD6" w14:textId="77777777" w:rsidR="00BD19A5" w:rsidRPr="00973569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D2DD" w14:textId="77777777" w:rsidR="00BD19A5" w:rsidRPr="00973569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56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614B" w14:textId="77777777" w:rsidR="00BD19A5" w:rsidRPr="00973569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56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6192" w14:textId="77777777" w:rsidR="00BD19A5" w:rsidRPr="00973569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56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A77" w14:textId="77777777" w:rsidR="00BD19A5" w:rsidRPr="00973569" w:rsidRDefault="00BD19A5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56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2457" w14:textId="77777777" w:rsidR="00BD19A5" w:rsidRPr="00973569" w:rsidRDefault="00A74492" w:rsidP="00BD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5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D19A5" w:rsidRPr="00973569">
              <w:rPr>
                <w:rFonts w:ascii="Times New Roman" w:eastAsia="Times New Roman" w:hAnsi="Times New Roman" w:cs="Times New Roman"/>
                <w:lang w:eastAsia="ru-RU"/>
              </w:rPr>
              <w:t xml:space="preserve"> мес. 2023</w:t>
            </w:r>
          </w:p>
        </w:tc>
      </w:tr>
      <w:tr w:rsidR="00973569" w:rsidRPr="00973569" w14:paraId="195C452B" w14:textId="77777777" w:rsidTr="00182933">
        <w:trPr>
          <w:trHeight w:val="251"/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E8D48" w14:textId="77777777" w:rsidR="00BD19A5" w:rsidRPr="00973569" w:rsidRDefault="00BD19A5" w:rsidP="00A7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7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наложено административных наказаний</w:t>
            </w:r>
            <w:r w:rsidR="00A74492" w:rsidRPr="0097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ED7E6" w14:textId="77777777" w:rsidR="00BD19A5" w:rsidRPr="00973569" w:rsidRDefault="00973569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D7D1B" w14:textId="77777777" w:rsidR="00BD19A5" w:rsidRPr="00973569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533AC" w14:textId="77777777" w:rsidR="00BD19A5" w:rsidRPr="00973569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C3688" w14:textId="77777777" w:rsidR="00BD19A5" w:rsidRPr="00973569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4F2B8" w14:textId="77777777" w:rsidR="00BD19A5" w:rsidRPr="00973569" w:rsidRDefault="00A74492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06B96" w14:textId="77777777" w:rsidR="00BD19A5" w:rsidRPr="00973569" w:rsidRDefault="00A74492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73569" w:rsidRPr="00973569" w14:paraId="764168C3" w14:textId="77777777" w:rsidTr="00182933">
        <w:trPr>
          <w:trHeight w:val="263"/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6C6" w14:textId="77777777" w:rsidR="00BD19A5" w:rsidRPr="00973569" w:rsidRDefault="00BD19A5" w:rsidP="00BD19A5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АО «ГОК «Денисовский»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D97" w14:textId="77777777" w:rsidR="00BD19A5" w:rsidRPr="00973569" w:rsidRDefault="00973569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3485" w14:textId="77777777" w:rsidR="00BD19A5" w:rsidRPr="00973569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A3EA" w14:textId="77777777" w:rsidR="00BD19A5" w:rsidRPr="00973569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A6E" w14:textId="77777777" w:rsidR="00BD19A5" w:rsidRPr="00973569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C04E" w14:textId="77777777" w:rsidR="00BD19A5" w:rsidRPr="00973569" w:rsidRDefault="00E138D1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213" w14:textId="77777777" w:rsidR="00BD19A5" w:rsidRPr="00973569" w:rsidRDefault="00A74492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973569" w:rsidRPr="00973569" w14:paraId="73C69462" w14:textId="77777777" w:rsidTr="00182933">
        <w:trPr>
          <w:trHeight w:val="227"/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667" w14:textId="77777777" w:rsidR="00BD19A5" w:rsidRPr="00973569" w:rsidRDefault="00BD19A5" w:rsidP="00BD19A5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«ГОК «Инаглинский»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71B" w14:textId="77777777" w:rsidR="00BD19A5" w:rsidRPr="00973569" w:rsidRDefault="00973569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A0E9" w14:textId="77777777" w:rsidR="00BD19A5" w:rsidRPr="00973569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5E9" w14:textId="77777777" w:rsidR="00BD19A5" w:rsidRPr="00973569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6F7D" w14:textId="77777777" w:rsidR="00BD19A5" w:rsidRPr="00973569" w:rsidRDefault="00BD19A5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BAD8" w14:textId="77777777" w:rsidR="00BD19A5" w:rsidRPr="00973569" w:rsidRDefault="00E138D1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F4B" w14:textId="77777777" w:rsidR="00BD19A5" w:rsidRPr="00973569" w:rsidRDefault="00A74492" w:rsidP="00BD19A5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6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</w:tbl>
    <w:p w14:paraId="2437626C" w14:textId="77777777" w:rsidR="004B11F5" w:rsidRPr="00FF4900" w:rsidRDefault="004B11F5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201</w:t>
      </w:r>
      <w:r w:rsidR="00BD19A5"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применено </w:t>
      </w:r>
      <w:r w:rsidR="00FF4900"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приостановления деятельности (шахта «Денисовская» - </w:t>
      </w:r>
      <w:r w:rsidR="00FF4900"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приостановления, шахта «</w:t>
      </w:r>
      <w:proofErr w:type="spellStart"/>
      <w:r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Инаглинская</w:t>
      </w:r>
      <w:proofErr w:type="spellEnd"/>
      <w:r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FF4900"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F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приостановление) Административное приостановление деятельности Обогатительной фабрики АО ХК «Якутуголь» в 2020 году заменено на штраф.</w:t>
      </w:r>
    </w:p>
    <w:p w14:paraId="7BC79595" w14:textId="77777777" w:rsidR="007857D5" w:rsidRPr="00273B00" w:rsidRDefault="007857D5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Анализ показателей травматизма с 201</w:t>
      </w:r>
      <w:r w:rsidR="00E138D1"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202</w:t>
      </w:r>
      <w:r w:rsidR="00E138D1"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показывает, что </w:t>
      </w: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уровень травматизма на </w:t>
      </w: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объектах угольной отрасли </w:t>
      </w: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составляет</w:t>
      </w:r>
      <w:r w:rsidR="00D27F1B" w:rsidRPr="00273B0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18</w:t>
      </w:r>
      <w:proofErr w:type="gramStart"/>
      <w:r w:rsidR="00D27F1B" w:rsidRPr="00273B0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%</w:t>
      </w: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от</w:t>
      </w:r>
      <w:proofErr w:type="gramEnd"/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общего количества произошедших на поднадзорных Управлению несчастных случаев.</w:t>
      </w:r>
      <w:r w:rsidR="007A3D3E"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2C278DB" w14:textId="77777777" w:rsidR="00273B00" w:rsidRDefault="00D27F1B" w:rsidP="002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настоящее время </w:t>
      </w:r>
      <w:r w:rsidR="00273B00"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важным направлением </w:t>
      </w: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государственного надзора является деятельность, направленная на предупреждение, выявление и пресечение нарушений обязательных требований</w:t>
      </w:r>
      <w:r w:rsidR="00273B00"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Отделом по надзору за объектами угольной отрасли в 2022 году:</w:t>
      </w:r>
    </w:p>
    <w:p w14:paraId="69A3299F" w14:textId="77777777" w:rsidR="00273B00" w:rsidRDefault="00273B00" w:rsidP="0027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проведено 26 консультаций</w:t>
      </w:r>
      <w:r w:rsidRPr="00273B00">
        <w:rPr>
          <w:rFonts w:ascii="Times New Roman" w:hAnsi="Times New Roman" w:cs="Times New Roman"/>
          <w:sz w:val="26"/>
          <w:szCs w:val="26"/>
        </w:rPr>
        <w:t xml:space="preserve"> </w:t>
      </w:r>
      <w:r w:rsidRPr="009713F0">
        <w:rPr>
          <w:rFonts w:ascii="Times New Roman" w:hAnsi="Times New Roman" w:cs="Times New Roman"/>
          <w:sz w:val="26"/>
          <w:szCs w:val="26"/>
        </w:rPr>
        <w:t>по вопросам связанным с осуществлением государственного контроля (надзора)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3809E37" w14:textId="77777777" w:rsidR="00273B00" w:rsidRDefault="00273B00" w:rsidP="002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объявлено 8 предостережений. </w:t>
      </w:r>
    </w:p>
    <w:p w14:paraId="68427B92" w14:textId="77777777" w:rsidR="00D27F1B" w:rsidRDefault="00273B00" w:rsidP="002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1 квартал 2023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598B76D7" w14:textId="77777777" w:rsidR="00273B00" w:rsidRDefault="00273B00" w:rsidP="0027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проведено </w:t>
      </w:r>
      <w:r w:rsidR="00762A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консультаций</w:t>
      </w:r>
      <w:r w:rsidRPr="00273B00">
        <w:rPr>
          <w:rFonts w:ascii="Times New Roman" w:hAnsi="Times New Roman" w:cs="Times New Roman"/>
          <w:sz w:val="26"/>
          <w:szCs w:val="26"/>
        </w:rPr>
        <w:t xml:space="preserve"> </w:t>
      </w:r>
      <w:r w:rsidRPr="009713F0">
        <w:rPr>
          <w:rFonts w:ascii="Times New Roman" w:hAnsi="Times New Roman" w:cs="Times New Roman"/>
          <w:sz w:val="26"/>
          <w:szCs w:val="26"/>
        </w:rPr>
        <w:t>по вопросам связанным с осуществлением государственного контроля (надзора)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65AF809" w14:textId="77777777" w:rsidR="00273B00" w:rsidRDefault="00273B00" w:rsidP="002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объявлено </w:t>
      </w:r>
      <w:r w:rsidR="00762A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Pr="00273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предостережений. </w:t>
      </w:r>
    </w:p>
    <w:p w14:paraId="7AEA5A9E" w14:textId="77777777" w:rsidR="00762A5B" w:rsidRPr="00FE379A" w:rsidRDefault="00762A5B" w:rsidP="0076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Одним из видов профилактических мероприятий является профилактический визит, который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762A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FE3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рофилактический визит</w:t>
      </w:r>
      <w:r w:rsidRPr="00762A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ится</w:t>
      </w:r>
      <w:r w:rsidRPr="00762A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только с согласия либо по инициативе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поднадзорной организации.</w:t>
      </w:r>
    </w:p>
    <w:p w14:paraId="0BA34814" w14:textId="77777777" w:rsidR="00273B00" w:rsidRDefault="00273B00" w:rsidP="0076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10D14E" w14:textId="77777777" w:rsidR="00762A5B" w:rsidRPr="00762A5B" w:rsidRDefault="00762A5B" w:rsidP="0076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2A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Контролируемое лицо вправе отказаться от обязательного профилактического визита, уведомив об этом контрольный (надзорный) орган не позднее, чем за 3 рабочих дня до начала мероприятия.</w:t>
      </w:r>
    </w:p>
    <w:p w14:paraId="2A3A4CFE" w14:textId="77777777" w:rsidR="00E025F9" w:rsidRPr="00933B8E" w:rsidRDefault="00E025F9" w:rsidP="00EF5410">
      <w:pPr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26"/>
          <w:szCs w:val="26"/>
          <w:lang w:eastAsia="ru-RU"/>
        </w:rPr>
      </w:pPr>
    </w:p>
    <w:sectPr w:rsidR="00E025F9" w:rsidRPr="00933B8E" w:rsidSect="00734B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BF"/>
    <w:rsid w:val="00001B2E"/>
    <w:rsid w:val="00002950"/>
    <w:rsid w:val="00032644"/>
    <w:rsid w:val="00034962"/>
    <w:rsid w:val="000370DD"/>
    <w:rsid w:val="00050915"/>
    <w:rsid w:val="00074DD6"/>
    <w:rsid w:val="00081935"/>
    <w:rsid w:val="00087EB1"/>
    <w:rsid w:val="000C0FAA"/>
    <w:rsid w:val="000C664C"/>
    <w:rsid w:val="000D051A"/>
    <w:rsid w:val="000E336C"/>
    <w:rsid w:val="000E432A"/>
    <w:rsid w:val="000E6B3C"/>
    <w:rsid w:val="00103316"/>
    <w:rsid w:val="00116344"/>
    <w:rsid w:val="00123C0B"/>
    <w:rsid w:val="00136141"/>
    <w:rsid w:val="001364CA"/>
    <w:rsid w:val="00154D96"/>
    <w:rsid w:val="001774E4"/>
    <w:rsid w:val="00182030"/>
    <w:rsid w:val="00182933"/>
    <w:rsid w:val="001867E9"/>
    <w:rsid w:val="001904B3"/>
    <w:rsid w:val="001B198F"/>
    <w:rsid w:val="001B7044"/>
    <w:rsid w:val="001C41F4"/>
    <w:rsid w:val="001E0CCC"/>
    <w:rsid w:val="001F7716"/>
    <w:rsid w:val="00212AAE"/>
    <w:rsid w:val="00231D19"/>
    <w:rsid w:val="002373A3"/>
    <w:rsid w:val="0024542F"/>
    <w:rsid w:val="002456F4"/>
    <w:rsid w:val="0025318D"/>
    <w:rsid w:val="00253465"/>
    <w:rsid w:val="00272A78"/>
    <w:rsid w:val="00273B00"/>
    <w:rsid w:val="00277AB9"/>
    <w:rsid w:val="00284991"/>
    <w:rsid w:val="002918CA"/>
    <w:rsid w:val="0029405A"/>
    <w:rsid w:val="00294D9B"/>
    <w:rsid w:val="002B1E51"/>
    <w:rsid w:val="002C56C8"/>
    <w:rsid w:val="002E07FC"/>
    <w:rsid w:val="002E22C3"/>
    <w:rsid w:val="002E70BB"/>
    <w:rsid w:val="002F4091"/>
    <w:rsid w:val="002F7AAC"/>
    <w:rsid w:val="00300776"/>
    <w:rsid w:val="00306597"/>
    <w:rsid w:val="003263DA"/>
    <w:rsid w:val="003353E0"/>
    <w:rsid w:val="00341854"/>
    <w:rsid w:val="003474D1"/>
    <w:rsid w:val="003716B4"/>
    <w:rsid w:val="00394864"/>
    <w:rsid w:val="00396ADF"/>
    <w:rsid w:val="003A080D"/>
    <w:rsid w:val="003A341E"/>
    <w:rsid w:val="003C7A72"/>
    <w:rsid w:val="003D2373"/>
    <w:rsid w:val="003E1C58"/>
    <w:rsid w:val="003E21FE"/>
    <w:rsid w:val="003E4B5B"/>
    <w:rsid w:val="003F4EDA"/>
    <w:rsid w:val="003F6A11"/>
    <w:rsid w:val="003F75E7"/>
    <w:rsid w:val="004021B4"/>
    <w:rsid w:val="0041000F"/>
    <w:rsid w:val="004355E9"/>
    <w:rsid w:val="00451656"/>
    <w:rsid w:val="0048349C"/>
    <w:rsid w:val="004846D4"/>
    <w:rsid w:val="004A17F0"/>
    <w:rsid w:val="004B11F5"/>
    <w:rsid w:val="00504599"/>
    <w:rsid w:val="00511DA8"/>
    <w:rsid w:val="00523744"/>
    <w:rsid w:val="00543EFB"/>
    <w:rsid w:val="005607B6"/>
    <w:rsid w:val="005645C3"/>
    <w:rsid w:val="00565D84"/>
    <w:rsid w:val="0056625F"/>
    <w:rsid w:val="00575220"/>
    <w:rsid w:val="00577FD6"/>
    <w:rsid w:val="00580343"/>
    <w:rsid w:val="00581828"/>
    <w:rsid w:val="005872F2"/>
    <w:rsid w:val="005A075D"/>
    <w:rsid w:val="005B1B38"/>
    <w:rsid w:val="005B5525"/>
    <w:rsid w:val="005B55ED"/>
    <w:rsid w:val="005C44EB"/>
    <w:rsid w:val="005E3216"/>
    <w:rsid w:val="005E4AB0"/>
    <w:rsid w:val="005F1185"/>
    <w:rsid w:val="00634B9C"/>
    <w:rsid w:val="00677DA3"/>
    <w:rsid w:val="006808AE"/>
    <w:rsid w:val="006976B3"/>
    <w:rsid w:val="006A4334"/>
    <w:rsid w:val="006E5A47"/>
    <w:rsid w:val="006E7CE0"/>
    <w:rsid w:val="00704295"/>
    <w:rsid w:val="00721408"/>
    <w:rsid w:val="00734BA0"/>
    <w:rsid w:val="00752E31"/>
    <w:rsid w:val="00762A5B"/>
    <w:rsid w:val="00763C92"/>
    <w:rsid w:val="0076694A"/>
    <w:rsid w:val="00781E43"/>
    <w:rsid w:val="00783C7A"/>
    <w:rsid w:val="007857D5"/>
    <w:rsid w:val="00792606"/>
    <w:rsid w:val="007A3D3E"/>
    <w:rsid w:val="007B124D"/>
    <w:rsid w:val="007B4A17"/>
    <w:rsid w:val="007B4AFB"/>
    <w:rsid w:val="007C3F8B"/>
    <w:rsid w:val="007D24A2"/>
    <w:rsid w:val="007F44FC"/>
    <w:rsid w:val="007F5493"/>
    <w:rsid w:val="008115B1"/>
    <w:rsid w:val="00811E34"/>
    <w:rsid w:val="0081306E"/>
    <w:rsid w:val="00820256"/>
    <w:rsid w:val="008365FB"/>
    <w:rsid w:val="00840E5B"/>
    <w:rsid w:val="00861495"/>
    <w:rsid w:val="0087520D"/>
    <w:rsid w:val="00893C03"/>
    <w:rsid w:val="00896613"/>
    <w:rsid w:val="008A3C77"/>
    <w:rsid w:val="008A48BF"/>
    <w:rsid w:val="008B0EA4"/>
    <w:rsid w:val="008C732E"/>
    <w:rsid w:val="008D0209"/>
    <w:rsid w:val="008E2F8A"/>
    <w:rsid w:val="00900C10"/>
    <w:rsid w:val="009029CD"/>
    <w:rsid w:val="00914A3C"/>
    <w:rsid w:val="00923F54"/>
    <w:rsid w:val="00926738"/>
    <w:rsid w:val="00933B8E"/>
    <w:rsid w:val="009342D6"/>
    <w:rsid w:val="00942AA4"/>
    <w:rsid w:val="0094438F"/>
    <w:rsid w:val="00961712"/>
    <w:rsid w:val="00966AE2"/>
    <w:rsid w:val="00971643"/>
    <w:rsid w:val="00973569"/>
    <w:rsid w:val="00973B95"/>
    <w:rsid w:val="0097558B"/>
    <w:rsid w:val="0098289C"/>
    <w:rsid w:val="0098318D"/>
    <w:rsid w:val="00985918"/>
    <w:rsid w:val="009873A0"/>
    <w:rsid w:val="009959D9"/>
    <w:rsid w:val="009A61E2"/>
    <w:rsid w:val="009B38CE"/>
    <w:rsid w:val="009E2C09"/>
    <w:rsid w:val="009E7D7E"/>
    <w:rsid w:val="00A0164D"/>
    <w:rsid w:val="00A17FE4"/>
    <w:rsid w:val="00A44315"/>
    <w:rsid w:val="00A54943"/>
    <w:rsid w:val="00A56BD0"/>
    <w:rsid w:val="00A74492"/>
    <w:rsid w:val="00A8296B"/>
    <w:rsid w:val="00AC23AB"/>
    <w:rsid w:val="00AD2E77"/>
    <w:rsid w:val="00AD3758"/>
    <w:rsid w:val="00AF78B8"/>
    <w:rsid w:val="00B00F6E"/>
    <w:rsid w:val="00B018F0"/>
    <w:rsid w:val="00B15132"/>
    <w:rsid w:val="00B21213"/>
    <w:rsid w:val="00B31F03"/>
    <w:rsid w:val="00B65ED0"/>
    <w:rsid w:val="00B72134"/>
    <w:rsid w:val="00BC12CA"/>
    <w:rsid w:val="00BC4FA9"/>
    <w:rsid w:val="00BD19A5"/>
    <w:rsid w:val="00BD4F1B"/>
    <w:rsid w:val="00BD53EA"/>
    <w:rsid w:val="00C01DC7"/>
    <w:rsid w:val="00C23710"/>
    <w:rsid w:val="00C42359"/>
    <w:rsid w:val="00C427DB"/>
    <w:rsid w:val="00C80517"/>
    <w:rsid w:val="00CA038D"/>
    <w:rsid w:val="00CC09C9"/>
    <w:rsid w:val="00CC3FB0"/>
    <w:rsid w:val="00CC68A8"/>
    <w:rsid w:val="00CD2E56"/>
    <w:rsid w:val="00CD7449"/>
    <w:rsid w:val="00CE1160"/>
    <w:rsid w:val="00CE7535"/>
    <w:rsid w:val="00CF70B0"/>
    <w:rsid w:val="00D00498"/>
    <w:rsid w:val="00D10C9C"/>
    <w:rsid w:val="00D20B78"/>
    <w:rsid w:val="00D2787E"/>
    <w:rsid w:val="00D27F1B"/>
    <w:rsid w:val="00D30947"/>
    <w:rsid w:val="00D37972"/>
    <w:rsid w:val="00D4151D"/>
    <w:rsid w:val="00D90E81"/>
    <w:rsid w:val="00D91200"/>
    <w:rsid w:val="00D93352"/>
    <w:rsid w:val="00D97C0F"/>
    <w:rsid w:val="00DA2FEC"/>
    <w:rsid w:val="00DA7826"/>
    <w:rsid w:val="00DB5F0B"/>
    <w:rsid w:val="00E025F9"/>
    <w:rsid w:val="00E10661"/>
    <w:rsid w:val="00E138D1"/>
    <w:rsid w:val="00E15B78"/>
    <w:rsid w:val="00E22F28"/>
    <w:rsid w:val="00E31C65"/>
    <w:rsid w:val="00E36023"/>
    <w:rsid w:val="00E370AE"/>
    <w:rsid w:val="00E46690"/>
    <w:rsid w:val="00E51358"/>
    <w:rsid w:val="00E53CF0"/>
    <w:rsid w:val="00E7307C"/>
    <w:rsid w:val="00E85BCF"/>
    <w:rsid w:val="00E9101E"/>
    <w:rsid w:val="00EC0880"/>
    <w:rsid w:val="00EC443F"/>
    <w:rsid w:val="00EC54CF"/>
    <w:rsid w:val="00ED35C0"/>
    <w:rsid w:val="00EF5410"/>
    <w:rsid w:val="00F03B0F"/>
    <w:rsid w:val="00F22FC0"/>
    <w:rsid w:val="00F37FA6"/>
    <w:rsid w:val="00F43915"/>
    <w:rsid w:val="00F56625"/>
    <w:rsid w:val="00F63785"/>
    <w:rsid w:val="00F91B5D"/>
    <w:rsid w:val="00FB22DA"/>
    <w:rsid w:val="00FB511D"/>
    <w:rsid w:val="00FC02A6"/>
    <w:rsid w:val="00FE059C"/>
    <w:rsid w:val="00FE379A"/>
    <w:rsid w:val="00FF1D3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EAF"/>
  <w15:docId w15:val="{076A3697-1C2A-40D3-83C9-770FEDD9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53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E5A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5A47"/>
    <w:rPr>
      <w:sz w:val="16"/>
      <w:szCs w:val="16"/>
    </w:rPr>
  </w:style>
  <w:style w:type="paragraph" w:styleId="a7">
    <w:name w:val="Normal (Web)"/>
    <w:basedOn w:val="a"/>
    <w:uiPriority w:val="99"/>
    <w:rsid w:val="005E4A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1">
    <w:name w:val="!Стиль1"/>
    <w:basedOn w:val="a"/>
    <w:rsid w:val="00942A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32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абзац"/>
    <w:basedOn w:val="a"/>
    <w:rsid w:val="003263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926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FF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Вера Леонидовна</dc:creator>
  <cp:lastModifiedBy>Роева Ирина Валерьевна</cp:lastModifiedBy>
  <cp:revision>15</cp:revision>
  <cp:lastPrinted>2022-05-05T02:06:00Z</cp:lastPrinted>
  <dcterms:created xsi:type="dcterms:W3CDTF">2023-04-20T06:20:00Z</dcterms:created>
  <dcterms:modified xsi:type="dcterms:W3CDTF">2023-06-07T07:44:00Z</dcterms:modified>
</cp:coreProperties>
</file>